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B0A" w:rsidRPr="00B35B0A" w:rsidRDefault="00B35B0A" w:rsidP="00B35B0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B35B0A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«Солтүстік Қазақстан облысы Мағжан Жұмабаев ауданы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Молодогвардейское</w:t>
      </w:r>
      <w:r w:rsidRPr="00B35B0A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ауылдық округі әкімінің аппараты» КММ 2016 жылға мемлекеттік қызмет көрсету мәселелері жөніндегі қызметі туралы</w:t>
      </w:r>
    </w:p>
    <w:p w:rsidR="00B35B0A" w:rsidRDefault="00B35B0A" w:rsidP="00B35B0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B35B0A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ЕСЕБІ</w:t>
      </w:r>
    </w:p>
    <w:p w:rsidR="00F57328" w:rsidRPr="00DB39DE" w:rsidRDefault="00F57328" w:rsidP="00B35B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A1645" w:rsidRDefault="00DA1645" w:rsidP="00B35B0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</w:t>
      </w:r>
      <w:r w:rsidR="006A6F8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Қазақс</w:t>
      </w:r>
      <w:r w:rsidR="0005302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тан Республикасының 2013 жылғы 15 сәуірдегі</w:t>
      </w:r>
      <w:r w:rsidR="006A6F8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«Мемелекеттік қызметтер көрсету туралы» Заңына сәйкес және мемлекеттік қызмет көрсету Реестр</w:t>
      </w:r>
      <w:r w:rsidR="00470E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</w:t>
      </w:r>
      <w:r w:rsidR="006A6F8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</w:t>
      </w:r>
      <w:r w:rsidR="0005302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байланысты, </w:t>
      </w:r>
      <w:r w:rsidR="00470E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Қазақстан Республикасы Үкіметінің </w:t>
      </w:r>
      <w:r w:rsidR="0005302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2013 жылғы 18 қыркүйегі  № 983 </w:t>
      </w:r>
      <w:r w:rsidR="00470E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қаулысы</w:t>
      </w:r>
      <w:r w:rsidR="0005302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мен</w:t>
      </w:r>
      <w:r w:rsidR="00470E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бекітілген</w:t>
      </w:r>
      <w:r w:rsidR="00470EC8" w:rsidRPr="00936993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(</w:t>
      </w:r>
      <w:r w:rsidR="00470EC8">
        <w:rPr>
          <w:rFonts w:ascii="Times New Roman" w:hAnsi="Times New Roman" w:cs="Times New Roman"/>
          <w:kern w:val="36"/>
          <w:sz w:val="28"/>
          <w:szCs w:val="28"/>
          <w:lang w:val="ru-RU"/>
        </w:rPr>
        <w:t>қосылған өзгерістер мен толықтыруларды есепке алып</w:t>
      </w:r>
      <w:r w:rsidR="00470EC8" w:rsidRPr="00936993">
        <w:rPr>
          <w:rFonts w:ascii="Times New Roman" w:hAnsi="Times New Roman" w:cs="Times New Roman"/>
          <w:kern w:val="36"/>
          <w:sz w:val="28"/>
          <w:szCs w:val="28"/>
          <w:lang w:val="ru-RU"/>
        </w:rPr>
        <w:t>)</w:t>
      </w:r>
      <w:r w:rsidR="00470EC8">
        <w:rPr>
          <w:rFonts w:ascii="Times New Roman" w:hAnsi="Times New Roman" w:cs="Times New Roman"/>
          <w:kern w:val="36"/>
          <w:sz w:val="28"/>
          <w:szCs w:val="28"/>
          <w:lang w:val="ru-RU"/>
        </w:rPr>
        <w:t>, «</w:t>
      </w:r>
      <w:r w:rsidR="00315B8B">
        <w:rPr>
          <w:rFonts w:ascii="Times New Roman" w:hAnsi="Times New Roman" w:cs="Times New Roman"/>
          <w:kern w:val="36"/>
          <w:sz w:val="28"/>
          <w:szCs w:val="28"/>
          <w:lang w:val="ru-RU"/>
        </w:rPr>
        <w:t>Солтүстік Қ</w:t>
      </w:r>
      <w:r w:rsidR="00470EC8">
        <w:rPr>
          <w:rFonts w:ascii="Times New Roman" w:hAnsi="Times New Roman" w:cs="Times New Roman"/>
          <w:kern w:val="36"/>
          <w:sz w:val="28"/>
          <w:szCs w:val="28"/>
          <w:lang w:val="ru-RU"/>
        </w:rPr>
        <w:t>азақстан облысы Мағжан Жұмабаев ауданы Молодогвардейское ауылдық округі әкімінің аппараты» коммуналдық мемлекеттік мекемесімен мемлекеттік қызмет көрсетудің 8 түрі жүргізіледі</w:t>
      </w:r>
      <w:r w:rsidR="00315B8B">
        <w:rPr>
          <w:rFonts w:ascii="Times New Roman" w:hAnsi="Times New Roman" w:cs="Times New Roman"/>
          <w:kern w:val="36"/>
          <w:sz w:val="28"/>
          <w:szCs w:val="28"/>
          <w:lang w:val="ru-RU"/>
        </w:rPr>
        <w:t>.</w:t>
      </w:r>
      <w:r w:rsidR="00470EC8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</w:t>
      </w:r>
      <w:r w:rsidR="00470E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:rsidR="00ED5E42" w:rsidRPr="00ED5E42" w:rsidRDefault="00ED5E42" w:rsidP="00B35B0A">
      <w:pPr>
        <w:tabs>
          <w:tab w:val="left" w:pos="709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</w:t>
      </w:r>
      <w:r w:rsidRPr="00ED5E4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2016</w:t>
      </w:r>
      <w:r w:rsidRPr="00ED5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15B8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жылы</w:t>
      </w:r>
      <w:r w:rsidRPr="00ED5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="00315B8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барлығы </w:t>
      </w:r>
      <w:r w:rsidR="007B129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</w:t>
      </w:r>
      <w:r w:rsidR="00A94D3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82</w:t>
      </w:r>
      <w:r w:rsidR="0021094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315B8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мемлекеттік қызмет көрсетілді</w:t>
      </w:r>
      <w:r w:rsidRPr="00ED5E4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r w:rsidRPr="00ED5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15B8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оның ішінде</w:t>
      </w:r>
      <w:r w:rsidRPr="00ED5E4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: </w:t>
      </w:r>
      <w:r w:rsidR="00315B8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мемлекеттік органда</w:t>
      </w:r>
      <w:r w:rsidR="00B35B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092EB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</w:t>
      </w:r>
      <w:r w:rsidR="00B35B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A94D3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82.</w:t>
      </w:r>
    </w:p>
    <w:p w:rsidR="0074227F" w:rsidRPr="00D51D6B" w:rsidRDefault="00ED5E42" w:rsidP="00B35B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</w:t>
      </w:r>
      <w:r w:rsidR="00315B8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Ең талапты мемлекеттік қызмет келесі мемлекеттік қызмет</w:t>
      </w:r>
      <w:r w:rsidRPr="00D51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74227F" w:rsidRPr="00D51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20C6D" w:rsidRPr="00B35B0A" w:rsidRDefault="00CA5563" w:rsidP="00B35B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1D6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F2BC2" w:rsidRPr="00D51D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227F" w:rsidRPr="00D51D6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15B8B">
        <w:rPr>
          <w:rFonts w:ascii="Times New Roman" w:hAnsi="Times New Roman" w:cs="Times New Roman"/>
          <w:color w:val="000000"/>
          <w:sz w:val="28"/>
          <w:szCs w:val="28"/>
          <w:lang w:val="ru-RU"/>
        </w:rPr>
        <w:t>Жеке</w:t>
      </w:r>
      <w:r w:rsidR="00315B8B" w:rsidRPr="00D51D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15B8B">
        <w:rPr>
          <w:rFonts w:ascii="Times New Roman" w:hAnsi="Times New Roman" w:cs="Times New Roman"/>
          <w:color w:val="000000"/>
          <w:sz w:val="28"/>
          <w:szCs w:val="28"/>
          <w:lang w:val="ru-RU"/>
        </w:rPr>
        <w:t>қосалқы</w:t>
      </w:r>
      <w:r w:rsidR="00315B8B" w:rsidRPr="00D51D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15B8B">
        <w:rPr>
          <w:rFonts w:ascii="Times New Roman" w:hAnsi="Times New Roman" w:cs="Times New Roman"/>
          <w:color w:val="000000"/>
          <w:sz w:val="28"/>
          <w:szCs w:val="28"/>
          <w:lang w:val="ru-RU"/>
        </w:rPr>
        <w:t>шаруашылығының</w:t>
      </w:r>
      <w:r w:rsidR="00315B8B" w:rsidRPr="00D51D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15B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бар</w:t>
      </w:r>
      <w:r w:rsidR="00315B8B" w:rsidRPr="00D51D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15B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екендігі</w:t>
      </w:r>
      <w:r w:rsidR="00315B8B" w:rsidRPr="00D51D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15B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туралы</w:t>
      </w:r>
      <w:r w:rsidR="00315B8B" w:rsidRPr="00D51D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15B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анықтама</w:t>
      </w:r>
      <w:r w:rsidR="00A94D38" w:rsidRPr="00D51D6B">
        <w:rPr>
          <w:rFonts w:ascii="Times New Roman" w:hAnsi="Times New Roman" w:cs="Times New Roman"/>
          <w:color w:val="000000"/>
          <w:sz w:val="28"/>
          <w:szCs w:val="28"/>
        </w:rPr>
        <w:t>»- 82</w:t>
      </w:r>
      <w:r w:rsidR="00B35B0A" w:rsidRPr="00B35B0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20C6D" w:rsidRPr="004F16D5" w:rsidRDefault="00D51D6B" w:rsidP="00B35B0A">
      <w:pPr>
        <w:tabs>
          <w:tab w:val="left" w:pos="709"/>
        </w:tabs>
        <w:spacing w:after="0" w:line="240" w:lineRule="auto"/>
        <w:jc w:val="both"/>
        <w:textAlignment w:val="top"/>
        <w:rPr>
          <w:rFonts w:ascii="p" w:eastAsia="Times New Roman" w:hAnsi="p" w:cs="Times New Roman"/>
          <w:color w:val="000000"/>
          <w:sz w:val="28"/>
          <w:szCs w:val="28"/>
          <w:lang w:eastAsia="ru-RU"/>
        </w:rPr>
      </w:pPr>
      <w:r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ab/>
      </w:r>
      <w:r w:rsidR="007E4CB0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Мемлекет</w:t>
      </w:r>
      <w:r w:rsidR="007E4CB0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7E4CB0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басшысымен</w:t>
      </w:r>
      <w:r w:rsidR="007E4CB0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7E4CB0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қойылған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міндет</w:t>
      </w:r>
      <w:r w:rsidR="004F16D5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ті</w:t>
      </w:r>
      <w:r w:rsidR="004F16D5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4F16D5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шешу</w:t>
      </w:r>
      <w:r w:rsidR="004F16D5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4F16D5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үшін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барлық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халық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тобына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мемлекеттік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қызмет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көрсетуді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қолжетімді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қамтамасыз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ету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>,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ауылдық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округі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әкімінің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қолдаухаты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бойынша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халыққа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қызмет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көрсету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орталығынан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ұтқырлық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ХҚКО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>-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ғы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ауылдық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округі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тұрғындарына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мемлекеттік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қызмет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көрсету</w:t>
      </w:r>
      <w:r w:rsidR="00AB5659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B5659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үшін</w:t>
      </w:r>
      <w:r w:rsidR="007E4CB0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4F16D5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екі</w:t>
      </w:r>
      <w:r w:rsidR="004F16D5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4F16D5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рет</w:t>
      </w:r>
      <w:r w:rsidR="004F16D5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4F16D5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келіп</w:t>
      </w:r>
      <w:r w:rsidR="004F16D5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4F16D5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көрсетеді</w:t>
      </w:r>
      <w:r w:rsidR="004F16D5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>,</w:t>
      </w:r>
      <w:r w:rsidR="004F16D5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оның</w:t>
      </w:r>
      <w:r w:rsidR="004F16D5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4F16D5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ішінде</w:t>
      </w:r>
      <w:r w:rsidR="004F16D5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4F16D5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жағдайлары</w:t>
      </w:r>
      <w:r w:rsidR="004F16D5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4F16D5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шектеулі</w:t>
      </w:r>
      <w:r w:rsidR="004F16D5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4F16D5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тұлғалар</w:t>
      </w:r>
      <w:r w:rsidR="004F16D5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>.</w:t>
      </w:r>
      <w:r w:rsidR="00120C6D" w:rsidRPr="004F16D5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</w:p>
    <w:p w:rsidR="007B129D" w:rsidRPr="004F16D5" w:rsidRDefault="004F16D5" w:rsidP="00B35B0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Мемлекеттік</w:t>
      </w:r>
      <w:r w:rsidRPr="004F16D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қызмет</w:t>
      </w:r>
      <w:r w:rsidRPr="004F16D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көрсету</w:t>
      </w:r>
      <w:r w:rsidRPr="004F16D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сұрақтары</w:t>
      </w:r>
      <w:r w:rsidRPr="004F16D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бойынша</w:t>
      </w:r>
      <w:r w:rsidRPr="004F16D5">
        <w:rPr>
          <w:rFonts w:ascii="Times New Roman" w:hAnsi="Times New Roman"/>
          <w:color w:val="000000"/>
          <w:sz w:val="28"/>
          <w:szCs w:val="28"/>
        </w:rPr>
        <w:t>,</w:t>
      </w:r>
      <w:r w:rsidR="00D51D6B" w:rsidRPr="00D51D6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елді</w:t>
      </w:r>
      <w:r w:rsidRPr="004F16D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мекен</w:t>
      </w:r>
      <w:r w:rsidRPr="004F16D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тұрғындарымен</w:t>
      </w:r>
      <w:r w:rsidRPr="004F16D5">
        <w:rPr>
          <w:rFonts w:ascii="Times New Roman" w:hAnsi="Times New Roman"/>
          <w:color w:val="000000"/>
          <w:sz w:val="28"/>
          <w:szCs w:val="28"/>
        </w:rPr>
        <w:t xml:space="preserve"> 4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кездесу</w:t>
      </w:r>
      <w:r w:rsidRPr="004F16D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өткізілді</w:t>
      </w:r>
      <w:r w:rsidRPr="004F16D5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оған</w:t>
      </w:r>
      <w:r w:rsidRPr="004F16D5">
        <w:rPr>
          <w:rFonts w:ascii="Times New Roman" w:hAnsi="Times New Roman"/>
          <w:color w:val="000000"/>
          <w:sz w:val="28"/>
          <w:szCs w:val="28"/>
        </w:rPr>
        <w:t xml:space="preserve"> 135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адам</w:t>
      </w:r>
      <w:r w:rsidRPr="004F16D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қатысты</w:t>
      </w:r>
      <w:r w:rsidR="007B129D" w:rsidRPr="004F16D5">
        <w:rPr>
          <w:rFonts w:ascii="Times New Roman" w:hAnsi="Times New Roman"/>
          <w:color w:val="000000"/>
          <w:sz w:val="28"/>
          <w:szCs w:val="28"/>
        </w:rPr>
        <w:t>.</w:t>
      </w:r>
    </w:p>
    <w:p w:rsidR="00120C6D" w:rsidRPr="00B35B0A" w:rsidRDefault="00C51EAE" w:rsidP="00B35B0A">
      <w:pPr>
        <w:spacing w:after="0" w:line="240" w:lineRule="auto"/>
        <w:jc w:val="both"/>
        <w:textAlignment w:val="top"/>
        <w:rPr>
          <w:rFonts w:ascii="p" w:eastAsia="Times New Roman" w:hAnsi="p" w:cs="Times New Roman"/>
          <w:color w:val="000000"/>
          <w:sz w:val="28"/>
          <w:szCs w:val="28"/>
          <w:lang w:eastAsia="ru-RU"/>
        </w:rPr>
      </w:pPr>
      <w:r w:rsidRPr="007471F0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        </w:t>
      </w:r>
      <w:r w:rsidR="004F16D5"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  <w:t>Электрондық форма арқылы мемлекеттік қызмет алушылардың саны</w:t>
      </w:r>
      <w:r w:rsidR="007471F0"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  <w:t>н</w:t>
      </w:r>
      <w:r w:rsidR="004F16D5"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  <w:t xml:space="preserve"> ұлғай</w:t>
      </w:r>
      <w:r w:rsidR="00B35B0A"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  <w:t>т</w:t>
      </w:r>
      <w:r w:rsidR="004F16D5"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  <w:t>у үшін,</w:t>
      </w:r>
      <w:r w:rsidR="00D51D6B"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  <w:t xml:space="preserve"> </w:t>
      </w:r>
      <w:r w:rsidR="004F16D5"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  <w:t xml:space="preserve">тұрғындармен кездесулерде «Электрондық үкімет» </w:t>
      </w:r>
      <w:r w:rsidR="007471F0"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  <w:t xml:space="preserve">бастамашылық </w:t>
      </w:r>
      <w:r w:rsidR="004F16D5"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  <w:t xml:space="preserve"> жұмысын </w:t>
      </w:r>
      <w:r w:rsidR="007471F0"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  <w:t xml:space="preserve"> тарату және электрондық сандық қолтаңба алу тәртібі түсіндіріледі</w:t>
      </w:r>
      <w:r w:rsidR="007471F0" w:rsidRPr="007471F0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>.</w:t>
      </w:r>
      <w:r w:rsidR="00120C6D" w:rsidRPr="007471F0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</w:p>
    <w:p w:rsidR="00120C6D" w:rsidRPr="00873132" w:rsidRDefault="00C51EAE" w:rsidP="00B35B0A">
      <w:pPr>
        <w:spacing w:after="0" w:line="240" w:lineRule="auto"/>
        <w:jc w:val="both"/>
        <w:textAlignment w:val="top"/>
        <w:rPr>
          <w:rFonts w:ascii="p" w:eastAsia="Times New Roman" w:hAnsi="p" w:cs="Times New Roman"/>
          <w:color w:val="000000"/>
          <w:sz w:val="28"/>
          <w:szCs w:val="28"/>
          <w:lang w:eastAsia="ru-RU"/>
        </w:rPr>
      </w:pPr>
      <w:r w:rsidRPr="007471F0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       </w:t>
      </w:r>
      <w:r w:rsidR="007471F0"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  <w:t xml:space="preserve">Қызмет алушылардың ақпарат деңгейін көтеру үшін жұмыстар жүргізіледі. </w:t>
      </w:r>
      <w:r w:rsidR="00120C6D" w:rsidRPr="007471F0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7471F0"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  <w:t xml:space="preserve">Ауылдық округі әкімшілігінде </w:t>
      </w:r>
      <w:r w:rsidR="00873132"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  <w:t xml:space="preserve">жалпы қолжетімді орындарда мемлекеттік қызмет көрсету тәртібі туралы </w:t>
      </w:r>
      <w:r w:rsidR="007471F0"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  <w:t>ақпарат стендтарында</w:t>
      </w:r>
      <w:r w:rsidR="00873132"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  <w:t xml:space="preserve"> көрсетілген</w:t>
      </w:r>
      <w:r w:rsidR="00120C6D" w:rsidRPr="00873132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>.</w:t>
      </w:r>
    </w:p>
    <w:p w:rsidR="00880129" w:rsidRPr="00B35B0A" w:rsidRDefault="00C51EAE" w:rsidP="00B35B0A">
      <w:pPr>
        <w:spacing w:after="0" w:line="240" w:lineRule="auto"/>
        <w:jc w:val="both"/>
        <w:textAlignment w:val="top"/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</w:pPr>
      <w:r w:rsidRPr="00A93D08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        </w:t>
      </w:r>
      <w:r w:rsidR="00873132"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  <w:t>Ауылдық округ</w:t>
      </w:r>
      <w:r w:rsidR="00B35B0A"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  <w:t>і әкімшілігінде ресми интернет-ресурс</w:t>
      </w:r>
      <w:r w:rsidR="00873132"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  <w:t xml:space="preserve">ында сәйкестік  нормативті құқық актілері </w:t>
      </w:r>
      <w:r w:rsidR="00873132" w:rsidRPr="00A93D08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>(</w:t>
      </w:r>
      <w:r w:rsidR="00873132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стандарт</w:t>
      </w:r>
      <w:r w:rsidR="00873132" w:rsidRPr="00A93D08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, </w:t>
      </w:r>
      <w:r w:rsidR="00873132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регламенттер</w:t>
      </w:r>
      <w:r w:rsidR="00873132" w:rsidRPr="00A93D08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>),</w:t>
      </w:r>
      <w:r w:rsidR="00D51D6B" w:rsidRPr="00D51D6B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873132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көрсету</w:t>
      </w:r>
      <w:r w:rsidR="00873132" w:rsidRPr="00A93D08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873132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және</w:t>
      </w:r>
      <w:r w:rsidR="00873132" w:rsidRPr="00A93D08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873132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шағымдану</w:t>
      </w:r>
      <w:r w:rsidR="00873132" w:rsidRPr="00A93D08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873132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тәртібі</w:t>
      </w:r>
      <w:r w:rsidR="00873132" w:rsidRPr="00A93D08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873132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бойынша</w:t>
      </w:r>
      <w:r w:rsidR="00873132" w:rsidRPr="00A93D08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873132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ақпарат</w:t>
      </w:r>
      <w:r w:rsidR="00A93D08" w:rsidRPr="00A93D08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 xml:space="preserve"> </w:t>
      </w:r>
      <w:r w:rsidR="00A93D08">
        <w:rPr>
          <w:rFonts w:ascii="p" w:eastAsia="Times New Roman" w:hAnsi="p" w:cs="Times New Roman"/>
          <w:color w:val="000000"/>
          <w:sz w:val="28"/>
          <w:szCs w:val="28"/>
          <w:lang w:val="ru-RU" w:eastAsia="ru-RU"/>
        </w:rPr>
        <w:t>орналасқан</w:t>
      </w:r>
      <w:r w:rsidR="00A93D08" w:rsidRPr="00A93D08">
        <w:rPr>
          <w:rFonts w:ascii="p" w:eastAsia="Times New Roman" w:hAnsi="p" w:cs="Times New Roman"/>
          <w:color w:val="000000"/>
          <w:sz w:val="28"/>
          <w:szCs w:val="28"/>
          <w:lang w:eastAsia="ru-RU"/>
        </w:rPr>
        <w:t>.</w:t>
      </w:r>
      <w:r w:rsidR="00A93D08"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  <w:t xml:space="preserve"> Ауылдық округі әкімінің жылдық есебі кездесулерінде мемлекеттік қызмет көрсету сұрақтары қосылған</w:t>
      </w:r>
      <w:r w:rsidR="00120C6D" w:rsidRPr="00A93D08"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  <w:t xml:space="preserve">. </w:t>
      </w:r>
      <w:r w:rsidR="00A93D08"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  <w:t>Есеп беру</w:t>
      </w:r>
      <w:r w:rsidR="00A93D08" w:rsidRPr="00A93D08"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  <w:t xml:space="preserve"> </w:t>
      </w:r>
      <w:r w:rsidR="00A93D08"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  <w:t xml:space="preserve">барысында мемлекеттік қызмет көрсету саласында ұсыныстар мен ескертулер түскен жоқ </w:t>
      </w:r>
      <w:r w:rsidR="00120C6D" w:rsidRPr="00A93D08">
        <w:rPr>
          <w:rFonts w:ascii="p" w:eastAsia="Times New Roman" w:hAnsi="p" w:cs="Times New Roman"/>
          <w:color w:val="000000"/>
          <w:sz w:val="28"/>
          <w:szCs w:val="28"/>
          <w:lang w:val="kk-KZ" w:eastAsia="ru-RU"/>
        </w:rPr>
        <w:t xml:space="preserve">. </w:t>
      </w:r>
    </w:p>
    <w:p w:rsidR="00B35B0A" w:rsidRDefault="00880129" w:rsidP="00B35B0A">
      <w:pPr>
        <w:tabs>
          <w:tab w:val="left" w:pos="720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A93D0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   </w:t>
      </w:r>
      <w:r w:rsidR="00A93D0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Жыл бойы ауылдық округі әкімінің аппаратында мемлекеттік қызмет көрсету сапасын </w:t>
      </w:r>
      <w:r w:rsidR="004E71D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арттыру үшін ішкі бақылау жүргізілді</w:t>
      </w:r>
      <w:r w:rsidR="004E71DB" w:rsidRPr="004E71D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  <w:r w:rsidRPr="004E71D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</w:p>
    <w:p w:rsidR="00AC3475" w:rsidRPr="00B35B0A" w:rsidRDefault="004E71DB" w:rsidP="00B35B0A">
      <w:pPr>
        <w:tabs>
          <w:tab w:val="left" w:pos="720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Мемлекеттік қызмет көрсету жұмысын атқаратын жауапты маман білімін арттырады,</w:t>
      </w:r>
      <w:r w:rsidR="00D51D6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заң актілерін зерделеп,</w:t>
      </w:r>
      <w:r w:rsidR="00D51D6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ережелер,</w:t>
      </w:r>
      <w:r w:rsidR="00D51D6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методикалық ұсыныстар, мемлекеттік қызметтер стандарттары және регламенттер</w:t>
      </w:r>
      <w:r w:rsidR="009D318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ін ұстайды.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</w:p>
    <w:p w:rsidR="009D318E" w:rsidRPr="00B35B0A" w:rsidRDefault="00AC3475" w:rsidP="00B35B0A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D51D6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        </w:t>
      </w:r>
      <w:r w:rsidR="009D318E" w:rsidRPr="00B35B0A">
        <w:rPr>
          <w:rFonts w:ascii="Times New Roman" w:hAnsi="Times New Roman" w:cs="Times New Roman"/>
          <w:color w:val="000000"/>
          <w:sz w:val="28"/>
          <w:szCs w:val="28"/>
          <w:lang w:val="kk-KZ"/>
        </w:rPr>
        <w:t>Жыл бойы ауылдық округі әкімінің аппаратында «Құқықтық үйрену» оқуында мемлекеттік қызмет көрсету  сапасын арттыру қаралды</w:t>
      </w:r>
      <w:r w:rsidR="009D318E" w:rsidRPr="00B35B0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B35B0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C3475" w:rsidRPr="00B35B0A" w:rsidRDefault="00AC3475" w:rsidP="00B35B0A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35B0A"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 xml:space="preserve">  </w:t>
      </w:r>
    </w:p>
    <w:p w:rsidR="00C64032" w:rsidRPr="00B35B0A" w:rsidRDefault="00C64032" w:rsidP="00B35B0A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B35B0A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9D318E" w:rsidRPr="00B35B0A">
        <w:rPr>
          <w:rFonts w:ascii="Times New Roman" w:hAnsi="Times New Roman" w:cs="Times New Roman"/>
          <w:sz w:val="28"/>
          <w:szCs w:val="28"/>
          <w:lang w:val="kk-KZ"/>
        </w:rPr>
        <w:t>2016 жылы мемлекеттік қызмет көрсетуде ішкі бақылау нәтижесіне байланысты,</w:t>
      </w:r>
      <w:r w:rsidR="00C35D0B" w:rsidRPr="00B35B0A"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мерзімін бұзушылық болған жоқ</w:t>
      </w:r>
      <w:r w:rsidRPr="00B35B0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35D0B" w:rsidRPr="00B35B0A" w:rsidRDefault="00C64032" w:rsidP="00B35B0A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35B0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   </w:t>
      </w:r>
      <w:r w:rsidR="00C35D0B" w:rsidRPr="00B35B0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Мемлекеттік қызмет алушылар жағынан мемлекеттік қызмеи көрсету бойынша шағымдар түскен жоқ.</w:t>
      </w:r>
      <w:r w:rsidRPr="00B35B0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</w:p>
    <w:p w:rsidR="00B35B0A" w:rsidRDefault="004E1AEA" w:rsidP="00B35B0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35B0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         </w:t>
      </w:r>
      <w:r w:rsidR="00DE6446" w:rsidRPr="00B35B0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Жеке және заңды тұлғаларға </w:t>
      </w:r>
      <w:r w:rsidR="00C35D0B" w:rsidRPr="00B35B0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DE6446" w:rsidRPr="00B35B0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сапалы және қолжетімді мемлекеттік қызмет көрсету,</w:t>
      </w:r>
      <w:r w:rsidR="00D51D6B" w:rsidRPr="00B35B0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DE6446" w:rsidRPr="00B35B0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оның ішінде электрондық форматта,</w:t>
      </w:r>
      <w:r w:rsidR="00D51D6B" w:rsidRPr="00B35B0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DE6446" w:rsidRPr="00B35B0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2017 жылы әрі қарай  халыққа түсіндіру жұмысын «Үкімет халық үшін» мемлекеттік корпорация арқылы мемлекеттік қызмет алу  жалғастырылады</w:t>
      </w:r>
      <w:r w:rsidR="00B35B0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  <w:r w:rsidR="00DE6446" w:rsidRPr="00B35B0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</w:t>
      </w:r>
      <w:r w:rsidRPr="00B35B0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</w:t>
      </w:r>
    </w:p>
    <w:p w:rsidR="00DE6446" w:rsidRPr="00B35B0A" w:rsidRDefault="00DE6446" w:rsidP="00B35B0A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35B0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Мемлекеттік стандарттар мен регламенттерді түсіндіру бойынша семинарлар және құқықтық жаппай оқу жұмыстары  жалғастырылады.</w:t>
      </w:r>
      <w:r w:rsidR="004E1AEA" w:rsidRPr="00B35B0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</w:p>
    <w:p w:rsidR="00F57328" w:rsidRPr="006F2BC2" w:rsidRDefault="006F2BC2" w:rsidP="00B35B0A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</w:p>
    <w:p w:rsidR="00D51D6B" w:rsidRDefault="00F57328" w:rsidP="00B35B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D51D6B" w:rsidRDefault="00D51D6B" w:rsidP="00B35B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1D6B" w:rsidRDefault="00D51D6B" w:rsidP="00B35B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1D6B" w:rsidRDefault="00D51D6B" w:rsidP="00B35B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1D6B" w:rsidRDefault="00D51D6B" w:rsidP="00B35B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1D6B" w:rsidRDefault="00D51D6B" w:rsidP="00B35B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135E5" w:rsidRPr="00282764" w:rsidRDefault="00C135E5" w:rsidP="00B35B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sectPr w:rsidR="00C135E5" w:rsidRPr="00282764" w:rsidSect="007B129D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C0EE4"/>
    <w:multiLevelType w:val="multilevel"/>
    <w:tmpl w:val="F1FAA9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77269F"/>
    <w:multiLevelType w:val="hybridMultilevel"/>
    <w:tmpl w:val="E3ACCCD0"/>
    <w:lvl w:ilvl="0" w:tplc="7B4ECFEA">
      <w:start w:val="1"/>
      <w:numFmt w:val="decimal"/>
      <w:lvlText w:val="%1."/>
      <w:lvlJc w:val="left"/>
      <w:pPr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2">
    <w:nsid w:val="4D5A32C6"/>
    <w:multiLevelType w:val="hybridMultilevel"/>
    <w:tmpl w:val="DF80EEEC"/>
    <w:lvl w:ilvl="0" w:tplc="7D86FA6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C6419F"/>
    <w:multiLevelType w:val="multilevel"/>
    <w:tmpl w:val="86F03C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504BB2"/>
    <w:multiLevelType w:val="multilevel"/>
    <w:tmpl w:val="4F62D61A"/>
    <w:lvl w:ilvl="0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5">
    <w:nsid w:val="6B155CD9"/>
    <w:multiLevelType w:val="multilevel"/>
    <w:tmpl w:val="95E4F81A"/>
    <w:lvl w:ilvl="0">
      <w:start w:val="4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4A61"/>
    <w:rsid w:val="00032776"/>
    <w:rsid w:val="00047A45"/>
    <w:rsid w:val="0005302C"/>
    <w:rsid w:val="00054048"/>
    <w:rsid w:val="00092EB3"/>
    <w:rsid w:val="000A5963"/>
    <w:rsid w:val="000E5615"/>
    <w:rsid w:val="001174F1"/>
    <w:rsid w:val="00120C6D"/>
    <w:rsid w:val="00153B8D"/>
    <w:rsid w:val="00160F41"/>
    <w:rsid w:val="001711AF"/>
    <w:rsid w:val="001A353F"/>
    <w:rsid w:val="001E3DAD"/>
    <w:rsid w:val="001F2CF0"/>
    <w:rsid w:val="00210946"/>
    <w:rsid w:val="00265AB9"/>
    <w:rsid w:val="00282764"/>
    <w:rsid w:val="002958B7"/>
    <w:rsid w:val="002A16C3"/>
    <w:rsid w:val="002B71F1"/>
    <w:rsid w:val="00315B8B"/>
    <w:rsid w:val="00342B42"/>
    <w:rsid w:val="003444FA"/>
    <w:rsid w:val="0037058C"/>
    <w:rsid w:val="003712C8"/>
    <w:rsid w:val="003A5AFB"/>
    <w:rsid w:val="0040180E"/>
    <w:rsid w:val="00411BB4"/>
    <w:rsid w:val="004139B3"/>
    <w:rsid w:val="00426CAA"/>
    <w:rsid w:val="00470EC8"/>
    <w:rsid w:val="00473C16"/>
    <w:rsid w:val="004D2BED"/>
    <w:rsid w:val="004E1AEA"/>
    <w:rsid w:val="004E71DB"/>
    <w:rsid w:val="004F16D5"/>
    <w:rsid w:val="005105C2"/>
    <w:rsid w:val="00540B73"/>
    <w:rsid w:val="00542EE0"/>
    <w:rsid w:val="00547C63"/>
    <w:rsid w:val="00567961"/>
    <w:rsid w:val="005A106A"/>
    <w:rsid w:val="00632211"/>
    <w:rsid w:val="0064100A"/>
    <w:rsid w:val="00660A5E"/>
    <w:rsid w:val="006A6F88"/>
    <w:rsid w:val="006E3C19"/>
    <w:rsid w:val="006F2BC2"/>
    <w:rsid w:val="00741E57"/>
    <w:rsid w:val="0074227F"/>
    <w:rsid w:val="007471F0"/>
    <w:rsid w:val="0075752E"/>
    <w:rsid w:val="00770948"/>
    <w:rsid w:val="00787843"/>
    <w:rsid w:val="00793388"/>
    <w:rsid w:val="007A0FDF"/>
    <w:rsid w:val="007B129D"/>
    <w:rsid w:val="007D008D"/>
    <w:rsid w:val="007E4CB0"/>
    <w:rsid w:val="00810F6C"/>
    <w:rsid w:val="00834007"/>
    <w:rsid w:val="008352FB"/>
    <w:rsid w:val="00840539"/>
    <w:rsid w:val="0085790B"/>
    <w:rsid w:val="00864BA1"/>
    <w:rsid w:val="00873132"/>
    <w:rsid w:val="00877FFE"/>
    <w:rsid w:val="00880129"/>
    <w:rsid w:val="008A1B13"/>
    <w:rsid w:val="008C3BEB"/>
    <w:rsid w:val="008D1AB9"/>
    <w:rsid w:val="008E37BA"/>
    <w:rsid w:val="00904DF3"/>
    <w:rsid w:val="009112F9"/>
    <w:rsid w:val="009335C3"/>
    <w:rsid w:val="00981DDC"/>
    <w:rsid w:val="009D318E"/>
    <w:rsid w:val="009D5B7B"/>
    <w:rsid w:val="009F2D4B"/>
    <w:rsid w:val="00A37051"/>
    <w:rsid w:val="00A9374B"/>
    <w:rsid w:val="00A93D08"/>
    <w:rsid w:val="00A94D38"/>
    <w:rsid w:val="00AB5659"/>
    <w:rsid w:val="00AB5A37"/>
    <w:rsid w:val="00AC3475"/>
    <w:rsid w:val="00AE6426"/>
    <w:rsid w:val="00B35B0A"/>
    <w:rsid w:val="00B40663"/>
    <w:rsid w:val="00B466B0"/>
    <w:rsid w:val="00B54106"/>
    <w:rsid w:val="00BC34CA"/>
    <w:rsid w:val="00BE142E"/>
    <w:rsid w:val="00C135E5"/>
    <w:rsid w:val="00C35D0B"/>
    <w:rsid w:val="00C4713C"/>
    <w:rsid w:val="00C51EAE"/>
    <w:rsid w:val="00C611C0"/>
    <w:rsid w:val="00C64032"/>
    <w:rsid w:val="00CA5563"/>
    <w:rsid w:val="00CC3999"/>
    <w:rsid w:val="00CC3B67"/>
    <w:rsid w:val="00CF6FC7"/>
    <w:rsid w:val="00D51D6B"/>
    <w:rsid w:val="00D65F40"/>
    <w:rsid w:val="00D827A0"/>
    <w:rsid w:val="00D841F1"/>
    <w:rsid w:val="00DA1645"/>
    <w:rsid w:val="00DA5FBA"/>
    <w:rsid w:val="00DB39DE"/>
    <w:rsid w:val="00DE2051"/>
    <w:rsid w:val="00DE6446"/>
    <w:rsid w:val="00DF3C99"/>
    <w:rsid w:val="00E16EEF"/>
    <w:rsid w:val="00E27F74"/>
    <w:rsid w:val="00E31E20"/>
    <w:rsid w:val="00E433B7"/>
    <w:rsid w:val="00E77E70"/>
    <w:rsid w:val="00EA180C"/>
    <w:rsid w:val="00EC485B"/>
    <w:rsid w:val="00ED5E42"/>
    <w:rsid w:val="00EE15BD"/>
    <w:rsid w:val="00F24A61"/>
    <w:rsid w:val="00F27335"/>
    <w:rsid w:val="00F50DBD"/>
    <w:rsid w:val="00F55588"/>
    <w:rsid w:val="00F57328"/>
    <w:rsid w:val="00FA0656"/>
    <w:rsid w:val="00FA1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A61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24A61"/>
    <w:pPr>
      <w:ind w:left="720"/>
      <w:contextualSpacing/>
    </w:pPr>
  </w:style>
  <w:style w:type="character" w:styleId="a4">
    <w:name w:val="Hyperlink"/>
    <w:uiPriority w:val="99"/>
    <w:semiHidden/>
    <w:rsid w:val="00DB39DE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51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D51D6B"/>
    <w:rPr>
      <w:rFonts w:ascii="Segoe UI" w:hAnsi="Segoe UI" w:cs="Segoe UI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175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rc</dc:creator>
  <cp:keywords/>
  <dc:description/>
  <cp:lastModifiedBy>Асия</cp:lastModifiedBy>
  <cp:revision>39</cp:revision>
  <cp:lastPrinted>2017-04-14T12:44:00Z</cp:lastPrinted>
  <dcterms:created xsi:type="dcterms:W3CDTF">2014-04-15T11:23:00Z</dcterms:created>
  <dcterms:modified xsi:type="dcterms:W3CDTF">2017-04-20T12:05:00Z</dcterms:modified>
</cp:coreProperties>
</file>